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374" w:rsidRPr="000D5FAE" w:rsidRDefault="00FE4374" w:rsidP="00FE43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0D5FAE">
        <w:rPr>
          <w:rFonts w:ascii="Times New Roman" w:hAnsi="Times New Roman"/>
          <w:sz w:val="24"/>
          <w:szCs w:val="24"/>
        </w:rPr>
        <w:t xml:space="preserve">Муниципальное </w:t>
      </w:r>
      <w:r>
        <w:rPr>
          <w:rFonts w:ascii="Times New Roman" w:hAnsi="Times New Roman"/>
          <w:sz w:val="24"/>
          <w:szCs w:val="24"/>
        </w:rPr>
        <w:t>бюджетное</w:t>
      </w:r>
      <w:r w:rsidRPr="000D5FAE">
        <w:rPr>
          <w:rFonts w:ascii="Times New Roman" w:hAnsi="Times New Roman"/>
          <w:sz w:val="24"/>
          <w:szCs w:val="24"/>
        </w:rPr>
        <w:t xml:space="preserve"> общеобразовательное учреждение </w:t>
      </w:r>
    </w:p>
    <w:p w:rsidR="00FE4374" w:rsidRPr="000D5FAE" w:rsidRDefault="00FE4374" w:rsidP="00FE4374">
      <w:pPr>
        <w:jc w:val="center"/>
        <w:rPr>
          <w:rFonts w:ascii="Times New Roman" w:hAnsi="Times New Roman"/>
          <w:sz w:val="24"/>
          <w:szCs w:val="24"/>
        </w:rPr>
      </w:pPr>
      <w:r w:rsidRPr="000D5FAE">
        <w:rPr>
          <w:rFonts w:ascii="Times New Roman" w:hAnsi="Times New Roman"/>
          <w:sz w:val="24"/>
          <w:szCs w:val="24"/>
        </w:rPr>
        <w:tab/>
      </w:r>
      <w:r w:rsidRPr="000D5FAE">
        <w:rPr>
          <w:rFonts w:ascii="Times New Roman" w:hAnsi="Times New Roman"/>
          <w:sz w:val="24"/>
          <w:szCs w:val="24"/>
        </w:rPr>
        <w:tab/>
        <w:t>«Средняя общеобразовательная школа №</w:t>
      </w:r>
      <w:r>
        <w:rPr>
          <w:rFonts w:ascii="Times New Roman" w:hAnsi="Times New Roman"/>
          <w:sz w:val="24"/>
          <w:szCs w:val="24"/>
        </w:rPr>
        <w:t>53</w:t>
      </w:r>
      <w:r w:rsidRPr="000D5FA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6971">
        <w:rPr>
          <w:rFonts w:ascii="Times New Roman" w:hAnsi="Times New Roman"/>
          <w:sz w:val="24"/>
          <w:szCs w:val="24"/>
        </w:rPr>
        <w:t xml:space="preserve"> </w:t>
      </w:r>
    </w:p>
    <w:p w:rsidR="00FE4374" w:rsidRPr="000D5FAE" w:rsidRDefault="00FE4374" w:rsidP="00FE437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E4374" w:rsidRDefault="00FE4374" w:rsidP="00FE4374">
      <w:pPr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FE4374" w:rsidRDefault="00FE4374" w:rsidP="00FE4374">
      <w:pPr>
        <w:ind w:left="4678"/>
        <w:rPr>
          <w:rFonts w:ascii="Times New Roman" w:hAnsi="Times New Roman"/>
          <w:sz w:val="24"/>
          <w:szCs w:val="24"/>
        </w:rPr>
      </w:pPr>
    </w:p>
    <w:p w:rsidR="00FE4374" w:rsidRDefault="00FE4374" w:rsidP="00FE4374">
      <w:pPr>
        <w:ind w:left="4678"/>
        <w:rPr>
          <w:rFonts w:ascii="Times New Roman" w:hAnsi="Times New Roman"/>
          <w:sz w:val="24"/>
          <w:szCs w:val="24"/>
        </w:rPr>
      </w:pPr>
    </w:p>
    <w:p w:rsidR="00FE4374" w:rsidRDefault="00FE4374" w:rsidP="00FE4374">
      <w:pPr>
        <w:ind w:left="4678"/>
        <w:rPr>
          <w:rFonts w:ascii="Times New Roman" w:hAnsi="Times New Roman"/>
          <w:sz w:val="24"/>
          <w:szCs w:val="24"/>
        </w:rPr>
      </w:pPr>
    </w:p>
    <w:p w:rsidR="00FE4374" w:rsidRDefault="00FE4374" w:rsidP="00FE4374">
      <w:pPr>
        <w:ind w:left="4678"/>
        <w:rPr>
          <w:rFonts w:ascii="Times New Roman" w:hAnsi="Times New Roman"/>
          <w:sz w:val="24"/>
          <w:szCs w:val="24"/>
        </w:rPr>
      </w:pPr>
    </w:p>
    <w:p w:rsidR="00FE4374" w:rsidRDefault="00FE4374" w:rsidP="00FE4374">
      <w:pPr>
        <w:ind w:left="4678"/>
        <w:rPr>
          <w:rFonts w:ascii="Times New Roman" w:hAnsi="Times New Roman"/>
          <w:sz w:val="24"/>
          <w:szCs w:val="24"/>
        </w:rPr>
      </w:pPr>
    </w:p>
    <w:p w:rsidR="00FE4374" w:rsidRDefault="00FE4374" w:rsidP="00FE4374">
      <w:pPr>
        <w:ind w:left="4678"/>
        <w:rPr>
          <w:rFonts w:ascii="Times New Roman" w:hAnsi="Times New Roman"/>
          <w:sz w:val="24"/>
          <w:szCs w:val="24"/>
        </w:rPr>
      </w:pPr>
    </w:p>
    <w:p w:rsidR="00FE4374" w:rsidRDefault="00FE4374" w:rsidP="00FE4374">
      <w:pPr>
        <w:ind w:left="4678"/>
        <w:rPr>
          <w:rFonts w:ascii="Times New Roman" w:hAnsi="Times New Roman"/>
          <w:sz w:val="24"/>
          <w:szCs w:val="24"/>
        </w:rPr>
      </w:pPr>
    </w:p>
    <w:p w:rsidR="00FE4374" w:rsidRDefault="00FE4374" w:rsidP="00FE4374">
      <w:pPr>
        <w:ind w:left="4678"/>
        <w:rPr>
          <w:rFonts w:ascii="Times New Roman" w:hAnsi="Times New Roman"/>
          <w:sz w:val="24"/>
          <w:szCs w:val="24"/>
        </w:rPr>
      </w:pPr>
    </w:p>
    <w:p w:rsidR="00FE4374" w:rsidRDefault="00FE4374" w:rsidP="00FE4374">
      <w:pPr>
        <w:ind w:left="4678"/>
        <w:rPr>
          <w:rFonts w:ascii="Times New Roman" w:hAnsi="Times New Roman"/>
          <w:sz w:val="24"/>
          <w:szCs w:val="24"/>
        </w:rPr>
      </w:pPr>
    </w:p>
    <w:p w:rsidR="00FE4374" w:rsidRDefault="00FE4374" w:rsidP="00FE4374">
      <w:pPr>
        <w:ind w:left="4678"/>
        <w:rPr>
          <w:rFonts w:ascii="Times New Roman" w:hAnsi="Times New Roman"/>
          <w:sz w:val="24"/>
          <w:szCs w:val="24"/>
        </w:rPr>
      </w:pPr>
    </w:p>
    <w:p w:rsidR="00FE4374" w:rsidRPr="000D5FAE" w:rsidRDefault="00FE4374" w:rsidP="00FE4374">
      <w:pPr>
        <w:ind w:left="4678"/>
        <w:rPr>
          <w:rFonts w:ascii="Times New Roman" w:hAnsi="Times New Roman"/>
          <w:sz w:val="24"/>
          <w:szCs w:val="24"/>
        </w:rPr>
      </w:pPr>
    </w:p>
    <w:p w:rsidR="00FE4374" w:rsidRPr="000D5FAE" w:rsidRDefault="00FE4374" w:rsidP="00FE4374">
      <w:pPr>
        <w:ind w:left="4678"/>
        <w:rPr>
          <w:rFonts w:ascii="Times New Roman" w:hAnsi="Times New Roman"/>
          <w:sz w:val="24"/>
          <w:szCs w:val="24"/>
        </w:rPr>
      </w:pPr>
    </w:p>
    <w:p w:rsidR="00FE4374" w:rsidRDefault="00FE4374" w:rsidP="00FE4374">
      <w:pPr>
        <w:jc w:val="center"/>
        <w:rPr>
          <w:rFonts w:ascii="Times New Roman" w:hAnsi="Times New Roman"/>
          <w:b/>
          <w:sz w:val="28"/>
          <w:szCs w:val="32"/>
        </w:rPr>
      </w:pPr>
      <w:r w:rsidRPr="00CA2ACD">
        <w:rPr>
          <w:rFonts w:ascii="Times New Roman" w:hAnsi="Times New Roman"/>
          <w:b/>
          <w:sz w:val="28"/>
          <w:szCs w:val="32"/>
        </w:rPr>
        <w:t>РАБОЧАЯ ПРОГРАММА</w:t>
      </w:r>
    </w:p>
    <w:p w:rsidR="00FE4374" w:rsidRPr="00FE4374" w:rsidRDefault="00FE4374" w:rsidP="00FE4374">
      <w:pPr>
        <w:tabs>
          <w:tab w:val="left" w:pos="1889"/>
        </w:tabs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ab/>
      </w:r>
    </w:p>
    <w:p w:rsidR="00FE4374" w:rsidRDefault="00FE4374" w:rsidP="00FE4374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 w:val="24"/>
          <w:szCs w:val="24"/>
        </w:rPr>
        <w:t>По курсу «СКОРО В ШКОЛУ…»</w:t>
      </w:r>
    </w:p>
    <w:p w:rsidR="00FE4374" w:rsidRDefault="00FE4374" w:rsidP="00FE43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дошкольного возраста</w:t>
      </w:r>
    </w:p>
    <w:p w:rsidR="00FE4374" w:rsidRPr="000D5FAE" w:rsidRDefault="00FE4374" w:rsidP="00FE4374">
      <w:pPr>
        <w:jc w:val="center"/>
        <w:rPr>
          <w:rFonts w:ascii="Times New Roman" w:hAnsi="Times New Roman"/>
          <w:sz w:val="24"/>
          <w:szCs w:val="24"/>
        </w:rPr>
      </w:pPr>
    </w:p>
    <w:p w:rsidR="00FE4374" w:rsidRDefault="00FE4374" w:rsidP="00FE4374">
      <w:pPr>
        <w:jc w:val="center"/>
        <w:rPr>
          <w:rFonts w:ascii="Times New Roman" w:hAnsi="Times New Roman"/>
          <w:sz w:val="24"/>
          <w:szCs w:val="24"/>
        </w:rPr>
      </w:pPr>
    </w:p>
    <w:p w:rsidR="00FE4374" w:rsidRPr="000D5FAE" w:rsidRDefault="00FE4374" w:rsidP="00FE437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E4374" w:rsidRPr="000D5FAE" w:rsidRDefault="00FE4374" w:rsidP="00FE4374">
      <w:pPr>
        <w:rPr>
          <w:rFonts w:ascii="Times New Roman" w:hAnsi="Times New Roman"/>
          <w:b/>
          <w:sz w:val="24"/>
          <w:szCs w:val="24"/>
        </w:rPr>
      </w:pPr>
    </w:p>
    <w:p w:rsidR="00FE4374" w:rsidRPr="000D5FAE" w:rsidRDefault="00FE4374" w:rsidP="00FE4374">
      <w:pPr>
        <w:rPr>
          <w:rFonts w:ascii="Times New Roman" w:hAnsi="Times New Roman"/>
          <w:sz w:val="24"/>
          <w:szCs w:val="24"/>
        </w:rPr>
      </w:pPr>
    </w:p>
    <w:p w:rsidR="00FE4374" w:rsidRPr="006143D5" w:rsidRDefault="00FE4374" w:rsidP="00FE4374">
      <w:pPr>
        <w:rPr>
          <w:rFonts w:ascii="Times New Roman" w:hAnsi="Times New Roman"/>
          <w:sz w:val="12"/>
          <w:szCs w:val="24"/>
        </w:rPr>
      </w:pPr>
    </w:p>
    <w:p w:rsidR="00FE4374" w:rsidRDefault="00FE4374" w:rsidP="00FE4374">
      <w:pPr>
        <w:rPr>
          <w:rFonts w:ascii="Times New Roman" w:hAnsi="Times New Roman"/>
          <w:b/>
          <w:sz w:val="24"/>
          <w:szCs w:val="24"/>
        </w:rPr>
      </w:pPr>
    </w:p>
    <w:p w:rsidR="00FE4374" w:rsidRDefault="00FE4374" w:rsidP="00FE4374">
      <w:pPr>
        <w:rPr>
          <w:rFonts w:ascii="Times New Roman" w:hAnsi="Times New Roman"/>
          <w:b/>
          <w:sz w:val="24"/>
          <w:szCs w:val="24"/>
        </w:rPr>
      </w:pPr>
    </w:p>
    <w:p w:rsidR="00FE4374" w:rsidRDefault="00FE4374" w:rsidP="00FE4374">
      <w:pPr>
        <w:rPr>
          <w:rFonts w:ascii="Times New Roman" w:hAnsi="Times New Roman"/>
          <w:b/>
          <w:sz w:val="24"/>
          <w:szCs w:val="24"/>
        </w:rPr>
      </w:pPr>
    </w:p>
    <w:p w:rsidR="00FE4374" w:rsidRDefault="00FE4374" w:rsidP="00FE4374">
      <w:pPr>
        <w:rPr>
          <w:rFonts w:ascii="Times New Roman" w:hAnsi="Times New Roman"/>
          <w:b/>
          <w:sz w:val="24"/>
          <w:szCs w:val="24"/>
        </w:rPr>
      </w:pPr>
    </w:p>
    <w:p w:rsidR="00FE4374" w:rsidRDefault="00FE4374" w:rsidP="00FE4374">
      <w:pPr>
        <w:rPr>
          <w:rFonts w:ascii="Times New Roman" w:hAnsi="Times New Roman"/>
          <w:b/>
          <w:sz w:val="24"/>
          <w:szCs w:val="24"/>
        </w:rPr>
      </w:pPr>
    </w:p>
    <w:p w:rsidR="00FE4374" w:rsidRDefault="00FE4374" w:rsidP="00FE4374">
      <w:pPr>
        <w:rPr>
          <w:rFonts w:ascii="Times New Roman" w:hAnsi="Times New Roman"/>
          <w:b/>
          <w:sz w:val="24"/>
          <w:szCs w:val="24"/>
        </w:rPr>
      </w:pPr>
    </w:p>
    <w:p w:rsidR="00FE4374" w:rsidRDefault="00FE4374" w:rsidP="00FE4374">
      <w:pPr>
        <w:rPr>
          <w:rFonts w:ascii="Times New Roman" w:hAnsi="Times New Roman"/>
          <w:b/>
          <w:sz w:val="24"/>
          <w:szCs w:val="24"/>
        </w:rPr>
      </w:pPr>
    </w:p>
    <w:p w:rsidR="00FE4374" w:rsidRDefault="00FE4374" w:rsidP="00FE4374">
      <w:pPr>
        <w:rPr>
          <w:rFonts w:ascii="Times New Roman" w:hAnsi="Times New Roman"/>
          <w:b/>
          <w:sz w:val="24"/>
          <w:szCs w:val="24"/>
        </w:rPr>
      </w:pPr>
    </w:p>
    <w:p w:rsidR="00FE4374" w:rsidRPr="000D5FAE" w:rsidRDefault="00FE4374" w:rsidP="00FE437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Набережные Челны</w:t>
      </w:r>
    </w:p>
    <w:p w:rsidR="00FE4374" w:rsidRPr="000D5FAE" w:rsidRDefault="00FE4374" w:rsidP="00FE4374">
      <w:pPr>
        <w:rPr>
          <w:rFonts w:ascii="Times New Roman" w:hAnsi="Times New Roman"/>
          <w:sz w:val="24"/>
          <w:szCs w:val="24"/>
        </w:rPr>
      </w:pPr>
    </w:p>
    <w:p w:rsidR="00FE4374" w:rsidRDefault="00FE4374" w:rsidP="00FE43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год</w:t>
      </w:r>
    </w:p>
    <w:p w:rsidR="00FE4374" w:rsidRPr="000D5FAE" w:rsidRDefault="00FE4374" w:rsidP="00FE4374">
      <w:pPr>
        <w:jc w:val="center"/>
        <w:rPr>
          <w:rFonts w:ascii="Times New Roman" w:hAnsi="Times New Roman"/>
          <w:sz w:val="24"/>
          <w:szCs w:val="24"/>
        </w:rPr>
      </w:pPr>
    </w:p>
    <w:p w:rsidR="00FE4374" w:rsidRDefault="00FE4374" w:rsidP="00FE4374">
      <w:pPr>
        <w:tabs>
          <w:tab w:val="left" w:pos="5220"/>
        </w:tabs>
        <w:jc w:val="center"/>
        <w:rPr>
          <w:rFonts w:ascii="Times New Roman" w:hAnsi="Times New Roman"/>
          <w:b/>
        </w:rPr>
      </w:pPr>
      <w:r w:rsidRPr="000D5FAE">
        <w:rPr>
          <w:rFonts w:ascii="Times New Roman" w:hAnsi="Times New Roman"/>
          <w:b/>
        </w:rPr>
        <w:t xml:space="preserve">ПЛАНИРУЕМЫЕ РЕЗУЛЬТАТЫ </w:t>
      </w:r>
      <w:r>
        <w:rPr>
          <w:rFonts w:ascii="Times New Roman" w:hAnsi="Times New Roman"/>
          <w:b/>
        </w:rPr>
        <w:t>ПРЕДШКОЛЬНОЙ ПОДГОТОВКИ</w:t>
      </w:r>
      <w:r w:rsidRPr="000D5FAE">
        <w:rPr>
          <w:rFonts w:ascii="Times New Roman" w:hAnsi="Times New Roman"/>
          <w:b/>
        </w:rPr>
        <w:t xml:space="preserve"> «</w:t>
      </w:r>
      <w:r>
        <w:rPr>
          <w:rFonts w:ascii="Times New Roman" w:hAnsi="Times New Roman"/>
          <w:b/>
        </w:rPr>
        <w:t>СКОРО В ШКОЛУ…</w:t>
      </w:r>
      <w:r w:rsidRPr="000D5FAE">
        <w:rPr>
          <w:rFonts w:ascii="Times New Roman" w:hAnsi="Times New Roman"/>
          <w:b/>
        </w:rPr>
        <w:t>»</w:t>
      </w:r>
    </w:p>
    <w:p w:rsidR="00FE4374" w:rsidRDefault="00FE4374" w:rsidP="00FE4374">
      <w:pPr>
        <w:tabs>
          <w:tab w:val="left" w:pos="5220"/>
        </w:tabs>
        <w:jc w:val="center"/>
        <w:rPr>
          <w:rFonts w:ascii="Times New Roman" w:hAnsi="Times New Roman"/>
          <w:b/>
        </w:rPr>
      </w:pPr>
    </w:p>
    <w:p w:rsidR="00FE4374" w:rsidRDefault="00FE4374" w:rsidP="00FE4374">
      <w:pPr>
        <w:tabs>
          <w:tab w:val="left" w:pos="5220"/>
        </w:tabs>
        <w:rPr>
          <w:rFonts w:ascii="Times New Roman" w:hAnsi="Times New Roman"/>
          <w:b/>
          <w:sz w:val="24"/>
          <w:szCs w:val="24"/>
        </w:rPr>
      </w:pPr>
      <w:r w:rsidRPr="00BD3EA9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FE4374" w:rsidRPr="00C611D1" w:rsidRDefault="00FE4374" w:rsidP="00FE4374">
      <w:pPr>
        <w:pStyle w:val="a3"/>
        <w:spacing w:before="0" w:beforeAutospacing="0" w:after="0" w:afterAutospacing="0"/>
        <w:jc w:val="both"/>
      </w:pPr>
      <w:r w:rsidRPr="00C611D1">
        <w:t>-освоить роль ученика;</w:t>
      </w:r>
    </w:p>
    <w:p w:rsidR="00FE4374" w:rsidRPr="00C611D1" w:rsidRDefault="00FE4374" w:rsidP="00FE4374">
      <w:pPr>
        <w:pStyle w:val="a3"/>
        <w:spacing w:before="0" w:beforeAutospacing="0" w:after="0" w:afterAutospacing="0"/>
        <w:jc w:val="both"/>
      </w:pPr>
      <w:r w:rsidRPr="00C611D1">
        <w:t>-развитие  положительных  мотивов к учебной деятельности;</w:t>
      </w:r>
    </w:p>
    <w:p w:rsidR="00FE4374" w:rsidRPr="00C611D1" w:rsidRDefault="00FE4374" w:rsidP="00FE4374">
      <w:pPr>
        <w:pStyle w:val="a3"/>
        <w:spacing w:before="0" w:beforeAutospacing="0" w:after="0" w:afterAutospacing="0"/>
        <w:jc w:val="both"/>
      </w:pPr>
      <w:r>
        <w:t xml:space="preserve">- </w:t>
      </w:r>
      <w:r w:rsidRPr="00C611D1">
        <w:t>воспитание позитивного эмоционально-ценностного отношения к русскому языку;</w:t>
      </w:r>
    </w:p>
    <w:p w:rsidR="00FE4374" w:rsidRPr="00C611D1" w:rsidRDefault="00FE4374" w:rsidP="00FE4374">
      <w:pPr>
        <w:pStyle w:val="a3"/>
        <w:spacing w:before="0" w:beforeAutospacing="0" w:after="0" w:afterAutospacing="0"/>
        <w:jc w:val="both"/>
      </w:pPr>
      <w:r>
        <w:t xml:space="preserve">- </w:t>
      </w:r>
      <w:r w:rsidRPr="00C611D1">
        <w:t>пробуждение познавательного интереса к языку.</w:t>
      </w:r>
    </w:p>
    <w:p w:rsidR="00FE4374" w:rsidRPr="00C611D1" w:rsidRDefault="00FE4374" w:rsidP="00FE4374">
      <w:pPr>
        <w:pStyle w:val="a3"/>
        <w:spacing w:before="0" w:beforeAutospacing="0" w:after="0" w:afterAutospacing="0"/>
        <w:jc w:val="both"/>
      </w:pPr>
      <w:r w:rsidRPr="00C611D1">
        <w:t>- оценивать жизненные ситуации с точки зрения общепринятых норм и ценностей;</w:t>
      </w:r>
    </w:p>
    <w:p w:rsidR="00FE4374" w:rsidRPr="00C611D1" w:rsidRDefault="00FE4374" w:rsidP="00FE4374">
      <w:pPr>
        <w:pStyle w:val="a3"/>
        <w:spacing w:before="0" w:beforeAutospacing="0" w:after="0" w:afterAutospacing="0"/>
        <w:jc w:val="both"/>
      </w:pPr>
      <w:r w:rsidRPr="00C611D1">
        <w:t>-выполнять правила личной гигиены и безопасного поведения на улице и в быту;</w:t>
      </w:r>
    </w:p>
    <w:p w:rsidR="00FE4374" w:rsidRPr="00C611D1" w:rsidRDefault="00FE4374" w:rsidP="00FE4374">
      <w:pPr>
        <w:rPr>
          <w:rFonts w:ascii="Times New Roman" w:hAnsi="Times New Roman" w:cs="Times New Roman"/>
          <w:b/>
          <w:sz w:val="24"/>
          <w:szCs w:val="24"/>
        </w:rPr>
      </w:pPr>
      <w:r w:rsidRPr="00C611D1">
        <w:rPr>
          <w:rFonts w:ascii="Times New Roman" w:hAnsi="Times New Roman" w:cs="Times New Roman"/>
          <w:sz w:val="24"/>
          <w:szCs w:val="24"/>
        </w:rPr>
        <w:t>-познание красоты природы и  бережного отношения к природе</w:t>
      </w:r>
      <w:r w:rsidRPr="00C611D1">
        <w:rPr>
          <w:rFonts w:ascii="Times New Roman" w:hAnsi="Times New Roman" w:cs="Times New Roman"/>
          <w:b/>
          <w:sz w:val="24"/>
          <w:szCs w:val="24"/>
        </w:rPr>
        <w:t>.</w:t>
      </w:r>
    </w:p>
    <w:p w:rsidR="00FE4374" w:rsidRDefault="00FE4374" w:rsidP="00FE4374">
      <w:proofErr w:type="spellStart"/>
      <w:r w:rsidRPr="00BD3EA9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BD3EA9">
        <w:rPr>
          <w:rFonts w:ascii="Times New Roman" w:hAnsi="Times New Roman"/>
          <w:b/>
          <w:sz w:val="24"/>
          <w:szCs w:val="24"/>
        </w:rPr>
        <w:t>результаты</w:t>
      </w:r>
    </w:p>
    <w:p w:rsidR="00FE4374" w:rsidRPr="00527161" w:rsidRDefault="00FE4374" w:rsidP="00FE4374">
      <w:pPr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-учиться работать по предложенному плану;</w:t>
      </w:r>
    </w:p>
    <w:p w:rsidR="00FE4374" w:rsidRPr="00527161" w:rsidRDefault="00FE4374" w:rsidP="00FE4374">
      <w:pPr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-выработка умения работать в паре, группе;</w:t>
      </w:r>
    </w:p>
    <w:p w:rsidR="00FE4374" w:rsidRPr="00527161" w:rsidRDefault="00FE4374" w:rsidP="00FE4374">
      <w:pPr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-добывать новые знания, опираясь на уже имеющиеся знания;</w:t>
      </w:r>
    </w:p>
    <w:p w:rsidR="00FE4374" w:rsidRPr="00527161" w:rsidRDefault="00FE4374" w:rsidP="00FE4374">
      <w:pPr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-оформлять свою речь;</w:t>
      </w:r>
    </w:p>
    <w:p w:rsidR="00FE4374" w:rsidRPr="00527161" w:rsidRDefault="00FE4374" w:rsidP="00FE4374">
      <w:pPr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-слушать и слышать речь других;</w:t>
      </w:r>
    </w:p>
    <w:p w:rsidR="00FE4374" w:rsidRDefault="00FE4374" w:rsidP="00FE4374">
      <w:pPr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 xml:space="preserve">-перерабатывать полученную информацию: </w:t>
      </w:r>
    </w:p>
    <w:p w:rsidR="00FE4374" w:rsidRPr="00527161" w:rsidRDefault="00FE4374" w:rsidP="00FE4374">
      <w:pPr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-сравнивать и группировать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7161">
        <w:rPr>
          <w:rFonts w:ascii="Times New Roman" w:hAnsi="Times New Roman"/>
          <w:sz w:val="24"/>
          <w:szCs w:val="24"/>
        </w:rPr>
        <w:t>предметы и явления.</w:t>
      </w:r>
    </w:p>
    <w:p w:rsidR="00FE4374" w:rsidRDefault="00FE4374" w:rsidP="00FE4374">
      <w:pPr>
        <w:tabs>
          <w:tab w:val="left" w:pos="5220"/>
        </w:tabs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 устанавливать простейшие причинно-следственные связи</w:t>
      </w:r>
      <w:r>
        <w:rPr>
          <w:rFonts w:ascii="Times New Roman" w:hAnsi="Times New Roman"/>
          <w:sz w:val="24"/>
          <w:szCs w:val="24"/>
        </w:rPr>
        <w:t>.</w:t>
      </w:r>
    </w:p>
    <w:p w:rsidR="00FE4374" w:rsidRDefault="00FE4374" w:rsidP="00FE4374">
      <w:pPr>
        <w:tabs>
          <w:tab w:val="left" w:pos="5220"/>
        </w:tabs>
        <w:rPr>
          <w:rFonts w:ascii="Times New Roman" w:hAnsi="Times New Roman"/>
          <w:b/>
        </w:rPr>
      </w:pPr>
      <w:r w:rsidRPr="00BD3EA9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FE4374" w:rsidRPr="00E31D39" w:rsidRDefault="00FE4374" w:rsidP="00FE4374">
      <w:pPr>
        <w:pStyle w:val="a4"/>
        <w:tabs>
          <w:tab w:val="left" w:pos="2060"/>
        </w:tabs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</w:rPr>
        <w:t>АБВГДейка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FE4374" w:rsidRPr="00AE29B5" w:rsidRDefault="00FE4374" w:rsidP="00FE4374">
      <w:pPr>
        <w:pStyle w:val="a4"/>
        <w:tabs>
          <w:tab w:val="left" w:pos="2060"/>
        </w:tabs>
        <w:rPr>
          <w:rFonts w:ascii="Times New Roman" w:hAnsi="Times New Roman"/>
          <w:sz w:val="24"/>
          <w:szCs w:val="24"/>
          <w:lang w:val="ru-RU" w:eastAsia="ru-RU"/>
        </w:rPr>
      </w:pPr>
      <w:r w:rsidRPr="00AE29B5">
        <w:rPr>
          <w:rFonts w:ascii="Times New Roman" w:hAnsi="Times New Roman"/>
          <w:sz w:val="24"/>
          <w:szCs w:val="24"/>
          <w:lang w:val="ru-RU" w:eastAsia="ru-RU"/>
        </w:rPr>
        <w:t xml:space="preserve"> -называть правильно элементы букв;</w:t>
      </w:r>
    </w:p>
    <w:p w:rsidR="00FE4374" w:rsidRPr="00AE29B5" w:rsidRDefault="00FE4374" w:rsidP="00FE4374">
      <w:pPr>
        <w:pStyle w:val="a4"/>
        <w:tabs>
          <w:tab w:val="left" w:pos="2060"/>
        </w:tabs>
        <w:rPr>
          <w:rFonts w:ascii="Times New Roman" w:hAnsi="Times New Roman"/>
          <w:sz w:val="24"/>
          <w:szCs w:val="24"/>
          <w:lang w:val="ru-RU" w:eastAsia="ru-RU"/>
        </w:rPr>
      </w:pPr>
      <w:r w:rsidRPr="00AE29B5">
        <w:rPr>
          <w:rFonts w:ascii="Times New Roman" w:hAnsi="Times New Roman"/>
          <w:sz w:val="24"/>
          <w:szCs w:val="24"/>
          <w:lang w:val="ru-RU" w:eastAsia="ru-RU"/>
        </w:rPr>
        <w:t>-находить элементы в написании строчных и прописных гласных букв;</w:t>
      </w:r>
    </w:p>
    <w:p w:rsidR="00FE4374" w:rsidRPr="00AE29B5" w:rsidRDefault="00FE4374" w:rsidP="00FE4374">
      <w:pPr>
        <w:pStyle w:val="a4"/>
        <w:tabs>
          <w:tab w:val="left" w:pos="2060"/>
        </w:tabs>
        <w:rPr>
          <w:rFonts w:ascii="Times New Roman" w:hAnsi="Times New Roman"/>
          <w:sz w:val="24"/>
          <w:szCs w:val="24"/>
          <w:lang w:val="ru-RU" w:eastAsia="ru-RU"/>
        </w:rPr>
      </w:pPr>
      <w:r w:rsidRPr="00AE29B5">
        <w:rPr>
          <w:rFonts w:ascii="Times New Roman" w:hAnsi="Times New Roman"/>
          <w:sz w:val="24"/>
          <w:szCs w:val="24"/>
          <w:lang w:val="ru-RU" w:eastAsia="ru-RU"/>
        </w:rPr>
        <w:t xml:space="preserve">-конструировать букву из различных элементов. </w:t>
      </w:r>
    </w:p>
    <w:p w:rsidR="00FE4374" w:rsidRPr="00AE29B5" w:rsidRDefault="00FE4374" w:rsidP="00FE4374">
      <w:pPr>
        <w:pStyle w:val="a4"/>
        <w:tabs>
          <w:tab w:val="left" w:pos="2060"/>
        </w:tabs>
        <w:rPr>
          <w:rFonts w:ascii="Times New Roman" w:hAnsi="Times New Roman"/>
          <w:sz w:val="24"/>
          <w:szCs w:val="24"/>
          <w:lang w:val="ru-RU" w:eastAsia="ru-RU"/>
        </w:rPr>
      </w:pPr>
      <w:r w:rsidRPr="00AE29B5">
        <w:rPr>
          <w:rFonts w:ascii="Times New Roman" w:hAnsi="Times New Roman"/>
          <w:sz w:val="24"/>
          <w:szCs w:val="24"/>
          <w:lang w:val="ru-RU" w:eastAsia="ru-RU"/>
        </w:rPr>
        <w:t>-анализировать написанную букву;</w:t>
      </w:r>
    </w:p>
    <w:p w:rsidR="00FE4374" w:rsidRPr="00AE29B5" w:rsidRDefault="00FE4374" w:rsidP="00FE4374">
      <w:pPr>
        <w:pStyle w:val="a4"/>
        <w:tabs>
          <w:tab w:val="left" w:pos="2060"/>
        </w:tabs>
        <w:rPr>
          <w:rFonts w:ascii="Times New Roman" w:hAnsi="Times New Roman"/>
          <w:sz w:val="24"/>
          <w:szCs w:val="24"/>
          <w:lang w:val="ru-RU" w:eastAsia="ru-RU"/>
        </w:rPr>
      </w:pPr>
      <w:r w:rsidRPr="00AE29B5">
        <w:rPr>
          <w:rFonts w:ascii="Times New Roman" w:hAnsi="Times New Roman"/>
          <w:sz w:val="24"/>
          <w:szCs w:val="24"/>
          <w:lang w:val="ru-RU" w:eastAsia="ru-RU"/>
        </w:rPr>
        <w:t>-воспроизводить форму буквы и её соединения по алгоритму;</w:t>
      </w:r>
    </w:p>
    <w:p w:rsidR="00FE4374" w:rsidRPr="00AE29B5" w:rsidRDefault="00FE4374" w:rsidP="00FE4374">
      <w:pPr>
        <w:pStyle w:val="a4"/>
        <w:tabs>
          <w:tab w:val="left" w:pos="2060"/>
        </w:tabs>
        <w:rPr>
          <w:rFonts w:ascii="Times New Roman" w:hAnsi="Times New Roman"/>
          <w:sz w:val="24"/>
          <w:szCs w:val="24"/>
          <w:lang w:val="ru-RU" w:eastAsia="ru-RU"/>
        </w:rPr>
      </w:pPr>
      <w:r w:rsidRPr="00AE29B5">
        <w:rPr>
          <w:rFonts w:ascii="Times New Roman" w:hAnsi="Times New Roman"/>
          <w:sz w:val="24"/>
          <w:szCs w:val="24"/>
          <w:lang w:val="ru-RU" w:eastAsia="ru-RU"/>
        </w:rPr>
        <w:t xml:space="preserve">-соблюдать соразмерность элементов буквы по высоте, ширине и углу наклона; </w:t>
      </w:r>
    </w:p>
    <w:p w:rsidR="00FE4374" w:rsidRPr="00AE29B5" w:rsidRDefault="00FE4374" w:rsidP="00FE4374">
      <w:pPr>
        <w:pStyle w:val="a4"/>
        <w:tabs>
          <w:tab w:val="left" w:pos="2060"/>
        </w:tabs>
        <w:rPr>
          <w:rFonts w:ascii="Times New Roman" w:hAnsi="Times New Roman"/>
          <w:sz w:val="24"/>
          <w:szCs w:val="24"/>
          <w:lang w:val="ru-RU" w:eastAsia="ru-RU"/>
        </w:rPr>
      </w:pPr>
      <w:r w:rsidRPr="00AE29B5">
        <w:rPr>
          <w:rFonts w:ascii="Times New Roman" w:hAnsi="Times New Roman"/>
          <w:sz w:val="24"/>
          <w:szCs w:val="24"/>
          <w:lang w:val="ru-RU" w:eastAsia="ru-RU"/>
        </w:rPr>
        <w:t>-сравнивать написанную букву с образцом;</w:t>
      </w:r>
    </w:p>
    <w:p w:rsidR="00FE4374" w:rsidRPr="00AE29B5" w:rsidRDefault="00FE4374" w:rsidP="00FE4374">
      <w:pPr>
        <w:pStyle w:val="a4"/>
        <w:tabs>
          <w:tab w:val="left" w:pos="2060"/>
        </w:tabs>
        <w:rPr>
          <w:rFonts w:ascii="Times New Roman" w:hAnsi="Times New Roman"/>
          <w:sz w:val="24"/>
          <w:szCs w:val="24"/>
          <w:lang w:val="ru-RU" w:eastAsia="ru-RU"/>
        </w:rPr>
      </w:pPr>
      <w:r w:rsidRPr="00AE29B5">
        <w:rPr>
          <w:rFonts w:ascii="Times New Roman" w:hAnsi="Times New Roman"/>
          <w:sz w:val="24"/>
          <w:szCs w:val="24"/>
          <w:lang w:val="ru-RU" w:eastAsia="ru-RU"/>
        </w:rPr>
        <w:t>-писать слоги, слова;</w:t>
      </w:r>
    </w:p>
    <w:p w:rsidR="00FE4374" w:rsidRPr="00AE29B5" w:rsidRDefault="00FE4374" w:rsidP="00FE4374">
      <w:pPr>
        <w:pStyle w:val="a4"/>
        <w:tabs>
          <w:tab w:val="left" w:pos="2060"/>
        </w:tabs>
        <w:rPr>
          <w:rFonts w:ascii="Times New Roman" w:hAnsi="Times New Roman"/>
          <w:sz w:val="24"/>
          <w:szCs w:val="24"/>
          <w:lang w:val="ru-RU" w:eastAsia="ru-RU"/>
        </w:rPr>
      </w:pPr>
      <w:r w:rsidRPr="00AE29B5">
        <w:rPr>
          <w:rFonts w:ascii="Times New Roman" w:hAnsi="Times New Roman"/>
          <w:sz w:val="24"/>
          <w:szCs w:val="24"/>
          <w:lang w:val="ru-RU" w:eastAsia="ru-RU"/>
        </w:rPr>
        <w:t>-списывать с рукописного и печатного текста;</w:t>
      </w:r>
    </w:p>
    <w:p w:rsidR="00FE4374" w:rsidRDefault="00FE4374" w:rsidP="00FE4374">
      <w:pPr>
        <w:tabs>
          <w:tab w:val="left" w:pos="52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познаю мир:</w:t>
      </w:r>
    </w:p>
    <w:p w:rsidR="00FE4374" w:rsidRPr="00527161" w:rsidRDefault="00FE4374" w:rsidP="00FE437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сравнивать растения, животных, относить их к определенным группам и видам;</w:t>
      </w:r>
    </w:p>
    <w:p w:rsidR="00FE4374" w:rsidRPr="00527161" w:rsidRDefault="00FE4374" w:rsidP="00FE437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-называть последовательно дни недели и времена года;</w:t>
      </w:r>
    </w:p>
    <w:p w:rsidR="00FE4374" w:rsidRPr="00527161" w:rsidRDefault="00FE4374" w:rsidP="00FE437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-различать животных холодных и жарких районов;</w:t>
      </w:r>
    </w:p>
    <w:p w:rsidR="00FE4374" w:rsidRPr="00527161" w:rsidRDefault="00FE4374" w:rsidP="00FE437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-различать овощи и фрукты;</w:t>
      </w:r>
    </w:p>
    <w:p w:rsidR="00FE4374" w:rsidRPr="00527161" w:rsidRDefault="00FE4374" w:rsidP="00FE437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-различать виды транспорта;</w:t>
      </w:r>
    </w:p>
    <w:p w:rsidR="00FE4374" w:rsidRPr="00527161" w:rsidRDefault="00FE4374" w:rsidP="00FE437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-правильно пользоваться средствами гигиены.</w:t>
      </w:r>
    </w:p>
    <w:p w:rsidR="00FE4374" w:rsidRPr="00527161" w:rsidRDefault="00FE4374" w:rsidP="00FE437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lastRenderedPageBreak/>
        <w:t>- знать элементарные правила безопасности;</w:t>
      </w:r>
    </w:p>
    <w:p w:rsidR="00FE4374" w:rsidRDefault="00FE4374" w:rsidP="00FE437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-называть свой адрес, название страны, республики;</w:t>
      </w:r>
    </w:p>
    <w:p w:rsidR="00FE4374" w:rsidRPr="00527161" w:rsidRDefault="00FE4374" w:rsidP="00FE4374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называть членов семьи;</w:t>
      </w:r>
    </w:p>
    <w:p w:rsidR="00FE4374" w:rsidRPr="00527161" w:rsidRDefault="00FE4374" w:rsidP="00FE437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-называ</w:t>
      </w:r>
      <w:r>
        <w:rPr>
          <w:rFonts w:ascii="Times New Roman" w:hAnsi="Times New Roman"/>
          <w:sz w:val="24"/>
          <w:szCs w:val="24"/>
        </w:rPr>
        <w:t>ть сезонные изменения в природе</w:t>
      </w:r>
      <w:r w:rsidRPr="00527161">
        <w:rPr>
          <w:rFonts w:ascii="Times New Roman" w:hAnsi="Times New Roman"/>
          <w:sz w:val="24"/>
          <w:szCs w:val="24"/>
        </w:rPr>
        <w:t>;</w:t>
      </w:r>
    </w:p>
    <w:p w:rsidR="00FE4374" w:rsidRPr="00527161" w:rsidRDefault="00FE4374" w:rsidP="00FE437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-знать условия, необходимые для роста растений;</w:t>
      </w:r>
    </w:p>
    <w:p w:rsidR="00FE4374" w:rsidRPr="00527161" w:rsidRDefault="00FE4374" w:rsidP="00FE437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-различать и называть деревья, кустарники по коре, листьям и плода;</w:t>
      </w:r>
    </w:p>
    <w:p w:rsidR="00FE4374" w:rsidRPr="00527161" w:rsidRDefault="00FE4374" w:rsidP="00FE437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527161">
        <w:rPr>
          <w:rFonts w:ascii="Times New Roman" w:hAnsi="Times New Roman"/>
          <w:sz w:val="24"/>
          <w:szCs w:val="24"/>
        </w:rPr>
        <w:t>-ухаживать вместе со взро</w:t>
      </w:r>
      <w:r>
        <w:rPr>
          <w:rFonts w:ascii="Times New Roman" w:hAnsi="Times New Roman"/>
          <w:sz w:val="24"/>
          <w:szCs w:val="24"/>
        </w:rPr>
        <w:t>слыми за растениями и животными</w:t>
      </w:r>
      <w:r w:rsidRPr="00527161">
        <w:rPr>
          <w:rFonts w:ascii="Times New Roman" w:hAnsi="Times New Roman"/>
          <w:sz w:val="24"/>
          <w:szCs w:val="24"/>
        </w:rPr>
        <w:t>;</w:t>
      </w:r>
    </w:p>
    <w:p w:rsidR="00FE4374" w:rsidRDefault="00FE4374" w:rsidP="00FE4374">
      <w:pPr>
        <w:tabs>
          <w:tab w:val="left" w:pos="5220"/>
        </w:tabs>
        <w:ind w:firstLine="284"/>
        <w:rPr>
          <w:rFonts w:ascii="Times New Roman" w:hAnsi="Times New Roman"/>
          <w:sz w:val="24"/>
          <w:szCs w:val="24"/>
        </w:rPr>
      </w:pPr>
      <w:r w:rsidRPr="00AE29B5">
        <w:rPr>
          <w:rFonts w:ascii="Times New Roman" w:hAnsi="Times New Roman"/>
          <w:sz w:val="24"/>
          <w:szCs w:val="24"/>
        </w:rPr>
        <w:t>-иметь представление о домашних и перелетных птицах</w:t>
      </w:r>
      <w:r>
        <w:rPr>
          <w:rFonts w:ascii="Times New Roman" w:hAnsi="Times New Roman"/>
          <w:sz w:val="24"/>
          <w:szCs w:val="24"/>
        </w:rPr>
        <w:t>;</w:t>
      </w:r>
    </w:p>
    <w:p w:rsidR="00FE4374" w:rsidRDefault="00FE4374" w:rsidP="00FE4374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</w:rPr>
      </w:pPr>
      <w:r>
        <w:t xml:space="preserve">Веселая </w:t>
      </w:r>
      <w:proofErr w:type="gramStart"/>
      <w:r>
        <w:t>математика</w:t>
      </w:r>
      <w:r w:rsidRPr="00E31D39">
        <w:rPr>
          <w:color w:val="212529"/>
        </w:rPr>
        <w:t xml:space="preserve"> </w:t>
      </w:r>
      <w:r>
        <w:rPr>
          <w:color w:val="212529"/>
        </w:rPr>
        <w:t>:</w:t>
      </w:r>
      <w:proofErr w:type="gramEnd"/>
    </w:p>
    <w:p w:rsidR="00FE4374" w:rsidRPr="00E31D39" w:rsidRDefault="00FE4374" w:rsidP="00FE4374">
      <w:pPr>
        <w:pStyle w:val="a3"/>
        <w:shd w:val="clear" w:color="auto" w:fill="FFFFFF"/>
        <w:spacing w:before="0" w:beforeAutospacing="0" w:after="0" w:afterAutospacing="0"/>
      </w:pPr>
      <w:r>
        <w:t xml:space="preserve">- </w:t>
      </w:r>
      <w:r w:rsidRPr="00E31D39">
        <w:t xml:space="preserve">состав </w:t>
      </w:r>
      <w:r>
        <w:t xml:space="preserve"> и сравнение </w:t>
      </w:r>
      <w:r w:rsidRPr="00E31D39">
        <w:t>чисел первого десятка;</w:t>
      </w:r>
    </w:p>
    <w:p w:rsidR="00FE4374" w:rsidRDefault="00FE4374" w:rsidP="00FE4374">
      <w:pPr>
        <w:pStyle w:val="a3"/>
        <w:shd w:val="clear" w:color="auto" w:fill="FFFFFF"/>
        <w:spacing w:before="0" w:beforeAutospacing="0" w:after="0" w:afterAutospacing="0"/>
      </w:pPr>
      <w:r>
        <w:t xml:space="preserve">- </w:t>
      </w:r>
      <w:r w:rsidRPr="00E31D39">
        <w:t>как получить каждое число первого десятка (прибавить или отнять 1);</w:t>
      </w:r>
    </w:p>
    <w:p w:rsidR="00FE4374" w:rsidRPr="00E31D39" w:rsidRDefault="00FE4374" w:rsidP="00FE4374">
      <w:pPr>
        <w:pStyle w:val="a3"/>
        <w:shd w:val="clear" w:color="auto" w:fill="FFFFFF"/>
        <w:spacing w:before="0" w:beforeAutospacing="0" w:after="0" w:afterAutospacing="0"/>
      </w:pPr>
      <w:r>
        <w:t xml:space="preserve">- </w:t>
      </w:r>
      <w:r w:rsidRPr="00E31D39">
        <w:t>цифры 0-9, знаки +, -. =;</w:t>
      </w:r>
    </w:p>
    <w:p w:rsidR="00FE4374" w:rsidRDefault="00FE4374" w:rsidP="00FE4374">
      <w:pPr>
        <w:pStyle w:val="a3"/>
        <w:shd w:val="clear" w:color="auto" w:fill="FFFFFF"/>
        <w:spacing w:before="0" w:beforeAutospacing="0" w:after="0" w:afterAutospacing="0"/>
      </w:pPr>
      <w:r>
        <w:t xml:space="preserve">- </w:t>
      </w:r>
      <w:r w:rsidRPr="00E31D39">
        <w:t>название текущего месяца, последовательность дней недели</w:t>
      </w:r>
      <w:r>
        <w:t>;</w:t>
      </w:r>
    </w:p>
    <w:p w:rsidR="00FE4374" w:rsidRPr="00E31D39" w:rsidRDefault="00FE4374" w:rsidP="00FE4374">
      <w:pPr>
        <w:pStyle w:val="a3"/>
        <w:shd w:val="clear" w:color="auto" w:fill="FFFFFF"/>
        <w:spacing w:before="0" w:beforeAutospacing="0" w:after="0" w:afterAutospacing="0"/>
      </w:pPr>
      <w:r>
        <w:t>- названия плоских  и объёмных фигур (шар, куб, пирамида, цилиндр).</w:t>
      </w:r>
    </w:p>
    <w:p w:rsidR="00FE4374" w:rsidRPr="00E31D39" w:rsidRDefault="00FE4374" w:rsidP="00FE4374">
      <w:pPr>
        <w:tabs>
          <w:tab w:val="left" w:pos="5220"/>
        </w:tabs>
        <w:ind w:firstLine="284"/>
        <w:rPr>
          <w:rFonts w:ascii="Times New Roman" w:hAnsi="Times New Roman"/>
          <w:b/>
        </w:rPr>
      </w:pPr>
    </w:p>
    <w:p w:rsidR="00FE4374" w:rsidRDefault="00FE4374" w:rsidP="00FE4374">
      <w:pPr>
        <w:tabs>
          <w:tab w:val="left" w:pos="5220"/>
        </w:tabs>
        <w:rPr>
          <w:rFonts w:ascii="Times New Roman" w:hAnsi="Times New Roman"/>
          <w:b/>
        </w:rPr>
      </w:pPr>
    </w:p>
    <w:p w:rsidR="00FE4374" w:rsidRDefault="00FE4374" w:rsidP="00FE4374">
      <w:pPr>
        <w:tabs>
          <w:tab w:val="left" w:pos="5220"/>
        </w:tabs>
        <w:rPr>
          <w:rFonts w:ascii="Times New Roman" w:hAnsi="Times New Roman"/>
          <w:b/>
        </w:rPr>
      </w:pPr>
    </w:p>
    <w:p w:rsidR="00FE4374" w:rsidRPr="000D5FAE" w:rsidRDefault="00FE4374" w:rsidP="00FE4374">
      <w:pPr>
        <w:tabs>
          <w:tab w:val="left" w:pos="5220"/>
        </w:tabs>
        <w:jc w:val="center"/>
        <w:rPr>
          <w:rFonts w:ascii="Times New Roman" w:hAnsi="Times New Roman"/>
          <w:b/>
        </w:rPr>
      </w:pPr>
      <w:r w:rsidRPr="000D5FAE">
        <w:rPr>
          <w:rFonts w:ascii="Times New Roman" w:hAnsi="Times New Roman"/>
          <w:b/>
        </w:rPr>
        <w:t>СОДЕРЖАНИЕ ПРОГРАММЫ  «</w:t>
      </w:r>
      <w:r>
        <w:rPr>
          <w:rFonts w:ascii="Times New Roman" w:hAnsi="Times New Roman"/>
          <w:b/>
        </w:rPr>
        <w:t>СКОРО В ШКОЛУ…</w:t>
      </w:r>
      <w:r w:rsidRPr="000D5FAE">
        <w:rPr>
          <w:rFonts w:ascii="Times New Roman" w:hAnsi="Times New Roman"/>
          <w:b/>
        </w:rPr>
        <w:t>»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2899"/>
      </w:tblGrid>
      <w:tr w:rsidR="00FE4374" w:rsidRPr="000D5FAE" w:rsidTr="006D2C61">
        <w:tc>
          <w:tcPr>
            <w:tcW w:w="2552" w:type="dxa"/>
            <w:vAlign w:val="center"/>
          </w:tcPr>
          <w:p w:rsidR="00FE4374" w:rsidRPr="000D5FAE" w:rsidRDefault="00FE4374" w:rsidP="006D2C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FAE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2899" w:type="dxa"/>
            <w:vAlign w:val="center"/>
          </w:tcPr>
          <w:p w:rsidR="00FE4374" w:rsidRPr="000D5FAE" w:rsidRDefault="00FE4374" w:rsidP="006D2C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FAE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FE4374" w:rsidRPr="000D5FAE" w:rsidTr="006D2C61">
        <w:tc>
          <w:tcPr>
            <w:tcW w:w="2552" w:type="dxa"/>
          </w:tcPr>
          <w:p w:rsidR="00FE4374" w:rsidRPr="00BD3EA9" w:rsidRDefault="00FE4374" w:rsidP="006D2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АБВГДейка</w:t>
            </w:r>
            <w:proofErr w:type="spellEnd"/>
          </w:p>
        </w:tc>
        <w:tc>
          <w:tcPr>
            <w:tcW w:w="12899" w:type="dxa"/>
          </w:tcPr>
          <w:p w:rsidR="00FE4374" w:rsidRPr="00E57CDA" w:rsidRDefault="00FE4374" w:rsidP="006D2C61">
            <w:pPr>
              <w:tabs>
                <w:tab w:val="left" w:leader="dot" w:pos="6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CDA">
              <w:rPr>
                <w:rFonts w:ascii="Times New Roman" w:hAnsi="Times New Roman"/>
                <w:sz w:val="24"/>
                <w:szCs w:val="24"/>
              </w:rPr>
              <w:t>Понятия об устной и письменной речи.</w:t>
            </w:r>
          </w:p>
          <w:p w:rsidR="00FE4374" w:rsidRPr="00E57CDA" w:rsidRDefault="00FE4374" w:rsidP="006D2C61">
            <w:pPr>
              <w:tabs>
                <w:tab w:val="left" w:leader="dot" w:pos="6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CDA">
              <w:rPr>
                <w:rFonts w:ascii="Times New Roman" w:hAnsi="Times New Roman"/>
                <w:sz w:val="24"/>
                <w:szCs w:val="24"/>
              </w:rPr>
              <w:t>Подготовительные упражнения для развития глазомера.</w:t>
            </w:r>
          </w:p>
          <w:p w:rsidR="00FE4374" w:rsidRPr="00E57CDA" w:rsidRDefault="00FE4374" w:rsidP="006D2C61">
            <w:pPr>
              <w:tabs>
                <w:tab w:val="left" w:leader="dot" w:pos="6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CDA">
              <w:rPr>
                <w:rFonts w:ascii="Times New Roman" w:hAnsi="Times New Roman"/>
                <w:sz w:val="24"/>
                <w:szCs w:val="24"/>
              </w:rPr>
              <w:t>Штриховка. Рисование и раскрашивание узоров.</w:t>
            </w:r>
          </w:p>
          <w:p w:rsidR="00FE4374" w:rsidRPr="00E57CDA" w:rsidRDefault="00FE4374" w:rsidP="006D2C61">
            <w:pPr>
              <w:tabs>
                <w:tab w:val="left" w:leader="dot" w:pos="6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CDA">
              <w:rPr>
                <w:rFonts w:ascii="Times New Roman" w:hAnsi="Times New Roman"/>
                <w:sz w:val="24"/>
                <w:szCs w:val="24"/>
              </w:rPr>
              <w:t>Письмо элементов букв.</w:t>
            </w:r>
          </w:p>
          <w:p w:rsidR="00FE4374" w:rsidRPr="00E57CDA" w:rsidRDefault="00FE4374" w:rsidP="006D2C61">
            <w:pPr>
              <w:tabs>
                <w:tab w:val="left" w:leader="dot" w:pos="6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речевых навыков</w:t>
            </w:r>
            <w:r w:rsidRPr="00E57CDA">
              <w:rPr>
                <w:rFonts w:ascii="Times New Roman" w:hAnsi="Times New Roman"/>
                <w:sz w:val="24"/>
                <w:szCs w:val="24"/>
              </w:rPr>
              <w:t>: пересказ знакомой сказки, составление рассказа по картинке. Гласные и согласные буквы. Определение звуков в слове.</w:t>
            </w:r>
          </w:p>
          <w:p w:rsidR="00FE4374" w:rsidRPr="00E57CDA" w:rsidRDefault="00FE4374" w:rsidP="006D2C61">
            <w:pPr>
              <w:tabs>
                <w:tab w:val="left" w:leader="dot" w:pos="6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CDA">
              <w:rPr>
                <w:rFonts w:ascii="Times New Roman" w:hAnsi="Times New Roman"/>
                <w:sz w:val="24"/>
                <w:szCs w:val="24"/>
              </w:rPr>
              <w:t>Составление слогов, чтение слов, предложений.</w:t>
            </w:r>
          </w:p>
          <w:p w:rsidR="00FE4374" w:rsidRPr="000D5FAE" w:rsidRDefault="00FE4374" w:rsidP="006D2C61">
            <w:pPr>
              <w:tabs>
                <w:tab w:val="left" w:leader="dot" w:pos="6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CDA">
              <w:rPr>
                <w:rFonts w:ascii="Times New Roman" w:hAnsi="Times New Roman"/>
                <w:sz w:val="24"/>
                <w:szCs w:val="24"/>
              </w:rPr>
              <w:t>Первоначальные понятия: твёрдые и мягкие согласные, звонкие и глухие согласные.</w:t>
            </w:r>
          </w:p>
        </w:tc>
      </w:tr>
      <w:tr w:rsidR="00FE4374" w:rsidRPr="000D5FAE" w:rsidTr="006D2C61">
        <w:tc>
          <w:tcPr>
            <w:tcW w:w="2552" w:type="dxa"/>
          </w:tcPr>
          <w:p w:rsidR="00FE4374" w:rsidRPr="00BD3EA9" w:rsidRDefault="00FE4374" w:rsidP="006D2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познаю мир</w:t>
            </w:r>
          </w:p>
        </w:tc>
        <w:tc>
          <w:tcPr>
            <w:tcW w:w="12899" w:type="dxa"/>
          </w:tcPr>
          <w:p w:rsidR="00FE4374" w:rsidRPr="00E57CDA" w:rsidRDefault="00FE4374" w:rsidP="006D2C61">
            <w:pPr>
              <w:rPr>
                <w:rFonts w:ascii="Times New Roman" w:hAnsi="Times New Roman"/>
                <w:sz w:val="24"/>
                <w:szCs w:val="24"/>
              </w:rPr>
            </w:pPr>
            <w:r w:rsidRPr="00E57CDA">
              <w:rPr>
                <w:rFonts w:ascii="Times New Roman" w:hAnsi="Times New Roman"/>
                <w:sz w:val="24"/>
                <w:szCs w:val="24"/>
              </w:rPr>
              <w:t xml:space="preserve">Домашние и дикие животные. </w:t>
            </w:r>
            <w:r>
              <w:rPr>
                <w:rFonts w:ascii="Times New Roman" w:hAnsi="Times New Roman"/>
                <w:sz w:val="24"/>
                <w:szCs w:val="24"/>
              </w:rPr>
              <w:t>Растения лекарственные и комнатные.</w:t>
            </w:r>
          </w:p>
          <w:p w:rsidR="00FE4374" w:rsidRPr="000D5FAE" w:rsidRDefault="00FE4374" w:rsidP="006D2C61">
            <w:pPr>
              <w:rPr>
                <w:rFonts w:ascii="Times New Roman" w:hAnsi="Times New Roman"/>
                <w:sz w:val="24"/>
                <w:szCs w:val="24"/>
              </w:rPr>
            </w:pPr>
            <w:r w:rsidRPr="00E57CDA">
              <w:rPr>
                <w:rFonts w:ascii="Times New Roman" w:hAnsi="Times New Roman"/>
                <w:sz w:val="24"/>
                <w:szCs w:val="24"/>
              </w:rPr>
              <w:t>Удивительный мир растений. Рыбы. Птицы. Времена года. Виды транспорта. Путешествие в тёплые и холодные страны.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Мебель. Посуда.</w:t>
            </w:r>
            <w:r w:rsidRPr="00E57C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Электроприборы. Головные уборы. Космос и космонавты. Широка страна моя родная. </w:t>
            </w:r>
            <w:r w:rsidRPr="00E57CDA">
              <w:rPr>
                <w:rFonts w:ascii="Times New Roman" w:hAnsi="Times New Roman"/>
                <w:sz w:val="24"/>
                <w:szCs w:val="24"/>
              </w:rPr>
              <w:t>Учимся понимать и беречь природу.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принадлежности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Члены семьи.</w:t>
            </w:r>
          </w:p>
        </w:tc>
      </w:tr>
      <w:tr w:rsidR="00FE4374" w:rsidRPr="000D5FAE" w:rsidTr="006D2C61">
        <w:tc>
          <w:tcPr>
            <w:tcW w:w="2552" w:type="dxa"/>
          </w:tcPr>
          <w:p w:rsidR="00FE4374" w:rsidRDefault="00FE4374" w:rsidP="006D2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Веселая математика</w:t>
            </w:r>
          </w:p>
        </w:tc>
        <w:tc>
          <w:tcPr>
            <w:tcW w:w="12899" w:type="dxa"/>
          </w:tcPr>
          <w:p w:rsidR="00FE4374" w:rsidRPr="00E57CDA" w:rsidRDefault="00FE4374" w:rsidP="006D2C61">
            <w:pPr>
              <w:rPr>
                <w:rFonts w:ascii="Times New Roman" w:hAnsi="Times New Roman"/>
                <w:sz w:val="24"/>
                <w:szCs w:val="24"/>
              </w:rPr>
            </w:pPr>
            <w:r w:rsidRPr="00891056">
              <w:rPr>
                <w:rFonts w:ascii="Times New Roman" w:hAnsi="Times New Roman"/>
                <w:sz w:val="24"/>
                <w:szCs w:val="24"/>
              </w:rPr>
              <w:t>Прямой счет предметов.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1056">
              <w:rPr>
                <w:rFonts w:ascii="Times New Roman" w:hAnsi="Times New Roman"/>
                <w:sz w:val="24"/>
                <w:szCs w:val="24"/>
              </w:rPr>
              <w:t>Обратный счет предметов.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1056">
              <w:rPr>
                <w:rFonts w:ascii="Times New Roman" w:hAnsi="Times New Roman"/>
                <w:sz w:val="24"/>
                <w:szCs w:val="24"/>
              </w:rPr>
              <w:t>Использование ориентировочных терминов «между», «за», «слева», «справа»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91056">
              <w:rPr>
                <w:rFonts w:ascii="Times New Roman" w:hAnsi="Times New Roman"/>
                <w:sz w:val="24"/>
                <w:szCs w:val="24"/>
              </w:rPr>
              <w:t>Ориентировка на плоскости. Сопоставление количества разных предметов.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1056">
              <w:rPr>
                <w:rFonts w:ascii="Times New Roman" w:hAnsi="Times New Roman"/>
                <w:sz w:val="24"/>
                <w:szCs w:val="24"/>
              </w:rPr>
              <w:t>Сопоставление количества предметов с числом и цифрой.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1056">
              <w:rPr>
                <w:rFonts w:ascii="Times New Roman" w:hAnsi="Times New Roman"/>
                <w:sz w:val="24"/>
                <w:szCs w:val="24"/>
              </w:rPr>
              <w:t>Больше, меньше, равно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91056">
              <w:rPr>
                <w:rFonts w:ascii="Times New Roman" w:hAnsi="Times New Roman"/>
                <w:sz w:val="24"/>
                <w:szCs w:val="24"/>
              </w:rPr>
              <w:t>Знаки «+», «-«, «=»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91056">
              <w:rPr>
                <w:rFonts w:ascii="Times New Roman" w:hAnsi="Times New Roman"/>
                <w:sz w:val="24"/>
                <w:szCs w:val="24"/>
              </w:rPr>
              <w:t>Сравнение чисел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Увеличение и уменьшение количества.  Геометрические фигуры. Задача. </w:t>
            </w:r>
            <w:r w:rsidRPr="00891056">
              <w:rPr>
                <w:rFonts w:ascii="Times New Roman" w:hAnsi="Times New Roman"/>
                <w:sz w:val="24"/>
                <w:szCs w:val="24"/>
              </w:rPr>
              <w:t>Составление задач по иллюстрации</w:t>
            </w:r>
          </w:p>
        </w:tc>
      </w:tr>
      <w:tr w:rsidR="00FE4374" w:rsidRPr="000D5FAE" w:rsidTr="006D2C61">
        <w:trPr>
          <w:trHeight w:val="621"/>
        </w:trPr>
        <w:tc>
          <w:tcPr>
            <w:tcW w:w="2552" w:type="dxa"/>
            <w:vAlign w:val="center"/>
          </w:tcPr>
          <w:p w:rsidR="00FE4374" w:rsidRPr="000D5FAE" w:rsidRDefault="00FE4374" w:rsidP="006D2C61">
            <w:pPr>
              <w:ind w:right="1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FA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899" w:type="dxa"/>
          </w:tcPr>
          <w:p w:rsidR="00FE4374" w:rsidRPr="000D5FAE" w:rsidRDefault="00FE4374" w:rsidP="006D2C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FE4374" w:rsidRDefault="00FE4374" w:rsidP="00FE4374"/>
    <w:p w:rsidR="00FE4374" w:rsidRPr="007E7C3C" w:rsidRDefault="00FE4374" w:rsidP="00FE4374">
      <w:pPr>
        <w:widowControl/>
        <w:autoSpaceDE/>
        <w:autoSpaceDN/>
        <w:adjustRightInd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7E7C3C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lastRenderedPageBreak/>
        <w:t xml:space="preserve">Тематическое планирование </w:t>
      </w:r>
    </w:p>
    <w:p w:rsidR="00FE4374" w:rsidRDefault="00FE4374" w:rsidP="00FE4374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7E7C3C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Целевые приоритеты:</w:t>
      </w:r>
    </w:p>
    <w:p w:rsidR="00FE4374" w:rsidRPr="004561E6" w:rsidRDefault="00FE4374" w:rsidP="00FE4374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61E6">
        <w:rPr>
          <w:rFonts w:ascii="Times New Roman" w:eastAsia="Calibri" w:hAnsi="Times New Roman" w:cs="Times New Roman"/>
          <w:sz w:val="24"/>
          <w:szCs w:val="24"/>
          <w:lang w:eastAsia="en-US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:rsidR="00FE4374" w:rsidRPr="004561E6" w:rsidRDefault="00FE4374" w:rsidP="00FE4374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61E6">
        <w:rPr>
          <w:rFonts w:ascii="Times New Roman" w:eastAsia="Calibri" w:hAnsi="Times New Roman" w:cs="Times New Roman"/>
          <w:sz w:val="24"/>
          <w:szCs w:val="24"/>
          <w:lang w:eastAsia="en-US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FE4374" w:rsidRPr="004561E6" w:rsidRDefault="00FE4374" w:rsidP="00FE4374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61E6">
        <w:rPr>
          <w:rFonts w:ascii="Times New Roman" w:eastAsia="Calibri" w:hAnsi="Times New Roman" w:cs="Times New Roman"/>
          <w:sz w:val="24"/>
          <w:szCs w:val="24"/>
          <w:lang w:eastAsia="en-US"/>
        </w:rPr>
        <w:t>- знать и любить свою Родину – свой родной дом, двор, улицу, город, село, свою страну;</w:t>
      </w:r>
    </w:p>
    <w:p w:rsidR="00FE4374" w:rsidRPr="004561E6" w:rsidRDefault="00FE4374" w:rsidP="00FE4374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61E6">
        <w:rPr>
          <w:rFonts w:ascii="Times New Roman" w:eastAsia="Calibri" w:hAnsi="Times New Roman" w:cs="Times New Roman"/>
          <w:sz w:val="24"/>
          <w:szCs w:val="24"/>
          <w:lang w:eastAsia="en-US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FE4374" w:rsidRPr="004561E6" w:rsidRDefault="00FE4374" w:rsidP="00FE4374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61E6">
        <w:rPr>
          <w:rFonts w:ascii="Times New Roman" w:eastAsia="Calibri" w:hAnsi="Times New Roman" w:cs="Times New Roman"/>
          <w:sz w:val="24"/>
          <w:szCs w:val="24"/>
          <w:lang w:eastAsia="en-US"/>
        </w:rPr>
        <w:t>- проявлять миролюбие — не затевать конфликтов и стремиться решать спорные вопросы, не прибегая к силе;</w:t>
      </w:r>
    </w:p>
    <w:p w:rsidR="00FE4374" w:rsidRPr="004561E6" w:rsidRDefault="00FE4374" w:rsidP="00FE4374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61E6">
        <w:rPr>
          <w:rFonts w:ascii="Times New Roman" w:eastAsia="Calibri" w:hAnsi="Times New Roman" w:cs="Times New Roman"/>
          <w:sz w:val="24"/>
          <w:szCs w:val="24"/>
          <w:lang w:eastAsia="en-US"/>
        </w:rPr>
        <w:t>- стремиться узнавать что-то новое, проявлять любознательность, ценить знания;</w:t>
      </w:r>
    </w:p>
    <w:p w:rsidR="00FE4374" w:rsidRPr="004561E6" w:rsidRDefault="00FE4374" w:rsidP="00FE4374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61E6">
        <w:rPr>
          <w:rFonts w:ascii="Times New Roman" w:eastAsia="Calibri" w:hAnsi="Times New Roman" w:cs="Times New Roman"/>
          <w:sz w:val="24"/>
          <w:szCs w:val="24"/>
          <w:lang w:eastAsia="en-US"/>
        </w:rPr>
        <w:t>- быть вежливым и опрятным, скромным и приветливым;</w:t>
      </w:r>
    </w:p>
    <w:p w:rsidR="00FE4374" w:rsidRPr="004561E6" w:rsidRDefault="00FE4374" w:rsidP="00FE4374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61E6">
        <w:rPr>
          <w:rFonts w:ascii="Times New Roman" w:eastAsia="Calibri" w:hAnsi="Times New Roman" w:cs="Times New Roman"/>
          <w:sz w:val="24"/>
          <w:szCs w:val="24"/>
          <w:lang w:eastAsia="en-US"/>
        </w:rPr>
        <w:t>- соблюдать правила личной гигиены, режим дня, вести здоровый образ жизни;</w:t>
      </w:r>
    </w:p>
    <w:p w:rsidR="00FE4374" w:rsidRPr="004561E6" w:rsidRDefault="00FE4374" w:rsidP="00FE4374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61E6">
        <w:rPr>
          <w:rFonts w:ascii="Times New Roman" w:eastAsia="Calibri" w:hAnsi="Times New Roman" w:cs="Times New Roman"/>
          <w:sz w:val="24"/>
          <w:szCs w:val="24"/>
          <w:lang w:eastAsia="en-US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FE4374" w:rsidRPr="004561E6" w:rsidRDefault="00FE4374" w:rsidP="00FE4374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61E6">
        <w:rPr>
          <w:rFonts w:ascii="Times New Roman" w:eastAsia="Calibri" w:hAnsi="Times New Roman" w:cs="Times New Roman"/>
          <w:sz w:val="24"/>
          <w:szCs w:val="24"/>
          <w:lang w:eastAsia="en-US"/>
        </w:rPr>
        <w:t>-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FE4374" w:rsidRPr="007E7C3C" w:rsidRDefault="00FE4374" w:rsidP="00FE4374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3260"/>
        <w:gridCol w:w="3480"/>
      </w:tblGrid>
      <w:tr w:rsidR="00FE4374" w:rsidRPr="00A6375E" w:rsidTr="006D2C61">
        <w:tc>
          <w:tcPr>
            <w:tcW w:w="7763" w:type="dxa"/>
            <w:shd w:val="clear" w:color="auto" w:fill="auto"/>
          </w:tcPr>
          <w:p w:rsidR="00FE4374" w:rsidRPr="00A6375E" w:rsidRDefault="00FE4374" w:rsidP="006D2C6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A6375E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Название раздела, темы</w:t>
            </w:r>
          </w:p>
        </w:tc>
        <w:tc>
          <w:tcPr>
            <w:tcW w:w="3260" w:type="dxa"/>
            <w:shd w:val="clear" w:color="auto" w:fill="auto"/>
          </w:tcPr>
          <w:p w:rsidR="00FE4374" w:rsidRPr="00A6375E" w:rsidRDefault="00FE4374" w:rsidP="006D2C6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A6375E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Общее количество часов</w:t>
            </w:r>
          </w:p>
        </w:tc>
        <w:tc>
          <w:tcPr>
            <w:tcW w:w="3480" w:type="dxa"/>
            <w:shd w:val="clear" w:color="auto" w:fill="auto"/>
          </w:tcPr>
          <w:p w:rsidR="00FE4374" w:rsidRPr="00A6375E" w:rsidRDefault="00FE4374" w:rsidP="006D2C6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A6375E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Контрольные работы</w:t>
            </w:r>
          </w:p>
        </w:tc>
      </w:tr>
      <w:tr w:rsidR="00FE4374" w:rsidRPr="00A6375E" w:rsidTr="006D2C61">
        <w:trPr>
          <w:trHeight w:val="253"/>
        </w:trPr>
        <w:tc>
          <w:tcPr>
            <w:tcW w:w="7763" w:type="dxa"/>
            <w:shd w:val="clear" w:color="auto" w:fill="auto"/>
          </w:tcPr>
          <w:p w:rsidR="00FE4374" w:rsidRPr="00A6375E" w:rsidRDefault="00FE4374" w:rsidP="006D2C61">
            <w:pPr>
              <w:widowControl/>
              <w:autoSpaceDE/>
              <w:autoSpaceDN/>
              <w:adjustRightInd/>
              <w:spacing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6375E">
              <w:rPr>
                <w:rFonts w:ascii="Times New Roman" w:hAnsi="Times New Roman"/>
                <w:sz w:val="24"/>
                <w:szCs w:val="24"/>
              </w:rPr>
              <w:t>АБВГДейка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FE4374" w:rsidRPr="00A6375E" w:rsidRDefault="00FE4374" w:rsidP="006D2C61">
            <w:pPr>
              <w:widowControl/>
              <w:autoSpaceDE/>
              <w:autoSpaceDN/>
              <w:adjustRightInd/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80" w:type="dxa"/>
            <w:shd w:val="clear" w:color="auto" w:fill="auto"/>
          </w:tcPr>
          <w:p w:rsidR="00FE4374" w:rsidRPr="00A6375E" w:rsidRDefault="00FE4374" w:rsidP="006D2C6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637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FE4374" w:rsidRPr="00A6375E" w:rsidTr="006D2C61">
        <w:trPr>
          <w:trHeight w:val="289"/>
        </w:trPr>
        <w:tc>
          <w:tcPr>
            <w:tcW w:w="7763" w:type="dxa"/>
            <w:shd w:val="clear" w:color="auto" w:fill="auto"/>
          </w:tcPr>
          <w:p w:rsidR="00FE4374" w:rsidRPr="00A6375E" w:rsidRDefault="00FE4374" w:rsidP="006D2C61">
            <w:pPr>
              <w:widowControl/>
              <w:autoSpaceDE/>
              <w:autoSpaceDN/>
              <w:adjustRightInd/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6375E">
              <w:rPr>
                <w:rFonts w:ascii="Times New Roman" w:hAnsi="Times New Roman"/>
                <w:sz w:val="24"/>
                <w:szCs w:val="24"/>
              </w:rPr>
              <w:t>Я познаю мир</w:t>
            </w:r>
          </w:p>
        </w:tc>
        <w:tc>
          <w:tcPr>
            <w:tcW w:w="3260" w:type="dxa"/>
            <w:shd w:val="clear" w:color="auto" w:fill="auto"/>
          </w:tcPr>
          <w:p w:rsidR="00FE4374" w:rsidRDefault="00FE4374" w:rsidP="006D2C61">
            <w:r w:rsidRPr="00D7570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80" w:type="dxa"/>
            <w:shd w:val="clear" w:color="auto" w:fill="auto"/>
          </w:tcPr>
          <w:p w:rsidR="00FE4374" w:rsidRPr="00A6375E" w:rsidRDefault="00FE4374" w:rsidP="006D2C6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637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FE4374" w:rsidRPr="00A6375E" w:rsidTr="006D2C61">
        <w:trPr>
          <w:trHeight w:val="289"/>
        </w:trPr>
        <w:tc>
          <w:tcPr>
            <w:tcW w:w="7763" w:type="dxa"/>
            <w:shd w:val="clear" w:color="auto" w:fill="auto"/>
          </w:tcPr>
          <w:p w:rsidR="00FE4374" w:rsidRPr="00A6375E" w:rsidRDefault="00FE4374" w:rsidP="006D2C61">
            <w:pPr>
              <w:widowControl/>
              <w:autoSpaceDE/>
              <w:autoSpaceDN/>
              <w:adjustRightInd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Веселая математика</w:t>
            </w:r>
          </w:p>
        </w:tc>
        <w:tc>
          <w:tcPr>
            <w:tcW w:w="3260" w:type="dxa"/>
            <w:shd w:val="clear" w:color="auto" w:fill="auto"/>
          </w:tcPr>
          <w:p w:rsidR="00FE4374" w:rsidRDefault="00FE4374" w:rsidP="006D2C61">
            <w:r w:rsidRPr="00D7570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80" w:type="dxa"/>
            <w:shd w:val="clear" w:color="auto" w:fill="auto"/>
          </w:tcPr>
          <w:p w:rsidR="00FE4374" w:rsidRPr="00A6375E" w:rsidRDefault="00FE4374" w:rsidP="006D2C61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FE4374" w:rsidRDefault="00FE4374" w:rsidP="00FE4374">
      <w:pPr>
        <w:shd w:val="clear" w:color="auto" w:fill="FFFFFF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aps/>
          <w:sz w:val="22"/>
          <w:szCs w:val="24"/>
        </w:rPr>
      </w:pPr>
    </w:p>
    <w:p w:rsidR="00FE4374" w:rsidRDefault="00FE4374" w:rsidP="00FE4374">
      <w:pPr>
        <w:shd w:val="clear" w:color="auto" w:fill="FFFFFF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aps/>
          <w:sz w:val="22"/>
          <w:szCs w:val="24"/>
        </w:rPr>
      </w:pPr>
    </w:p>
    <w:p w:rsidR="00FE4374" w:rsidRDefault="00FE4374" w:rsidP="00FE4374">
      <w:pPr>
        <w:shd w:val="clear" w:color="auto" w:fill="FFFFFF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aps/>
          <w:sz w:val="22"/>
          <w:szCs w:val="24"/>
        </w:rPr>
      </w:pPr>
    </w:p>
    <w:p w:rsidR="00FE4374" w:rsidRDefault="00FE4374" w:rsidP="00FE4374">
      <w:pPr>
        <w:shd w:val="clear" w:color="auto" w:fill="FFFFFF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aps/>
          <w:sz w:val="22"/>
          <w:szCs w:val="24"/>
        </w:rPr>
      </w:pPr>
    </w:p>
    <w:p w:rsidR="00FE4374" w:rsidRDefault="00FE4374" w:rsidP="00FE4374">
      <w:pPr>
        <w:shd w:val="clear" w:color="auto" w:fill="FFFFFF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aps/>
          <w:sz w:val="22"/>
          <w:szCs w:val="24"/>
        </w:rPr>
      </w:pPr>
    </w:p>
    <w:p w:rsidR="00FE4374" w:rsidRDefault="00FE4374" w:rsidP="00FE4374">
      <w:pPr>
        <w:shd w:val="clear" w:color="auto" w:fill="FFFFFF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aps/>
          <w:sz w:val="22"/>
          <w:szCs w:val="24"/>
        </w:rPr>
      </w:pPr>
    </w:p>
    <w:p w:rsidR="00FE4374" w:rsidRDefault="00FE4374" w:rsidP="00FE4374">
      <w:pPr>
        <w:shd w:val="clear" w:color="auto" w:fill="FFFFFF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aps/>
          <w:sz w:val="22"/>
          <w:szCs w:val="24"/>
        </w:rPr>
      </w:pPr>
    </w:p>
    <w:p w:rsidR="00FE4374" w:rsidRDefault="00FE4374" w:rsidP="00FE4374">
      <w:pPr>
        <w:shd w:val="clear" w:color="auto" w:fill="FFFFFF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aps/>
          <w:sz w:val="22"/>
          <w:szCs w:val="24"/>
        </w:rPr>
      </w:pPr>
    </w:p>
    <w:p w:rsidR="00FE4374" w:rsidRDefault="00FE4374" w:rsidP="00FE4374">
      <w:pPr>
        <w:shd w:val="clear" w:color="auto" w:fill="FFFFFF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aps/>
          <w:sz w:val="22"/>
          <w:szCs w:val="24"/>
        </w:rPr>
      </w:pPr>
    </w:p>
    <w:p w:rsidR="00FE4374" w:rsidRDefault="00FE4374" w:rsidP="00FE4374">
      <w:pPr>
        <w:shd w:val="clear" w:color="auto" w:fill="FFFFFF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caps/>
          <w:sz w:val="22"/>
          <w:szCs w:val="24"/>
        </w:rPr>
      </w:pPr>
      <w:bookmarkStart w:id="0" w:name="_GoBack"/>
      <w:bookmarkEnd w:id="0"/>
    </w:p>
    <w:sectPr w:rsidR="00FE4374" w:rsidSect="009061D7"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73B11"/>
    <w:multiLevelType w:val="hybridMultilevel"/>
    <w:tmpl w:val="5D2E0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D64AC4"/>
    <w:multiLevelType w:val="hybridMultilevel"/>
    <w:tmpl w:val="B8EA86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374"/>
    <w:rsid w:val="003737C8"/>
    <w:rsid w:val="009A32FA"/>
    <w:rsid w:val="00FE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C0D4"/>
  <w15:docId w15:val="{1094C577-B2B6-4743-B459-D50C2B14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3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437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-2">
    <w:name w:val="-2"/>
    <w:rsid w:val="00FE4374"/>
  </w:style>
  <w:style w:type="paragraph" w:customStyle="1" w:styleId="a4">
    <w:name w:val="Буллит"/>
    <w:basedOn w:val="a"/>
    <w:link w:val="a5"/>
    <w:rsid w:val="00FE4374"/>
    <w:pPr>
      <w:widowControl/>
      <w:spacing w:line="214" w:lineRule="atLeast"/>
      <w:ind w:firstLine="244"/>
      <w:jc w:val="both"/>
      <w:textAlignment w:val="center"/>
    </w:pPr>
    <w:rPr>
      <w:rFonts w:ascii="NewtonCSanPin" w:hAnsi="NewtonCSanPin" w:cs="Times New Roman"/>
      <w:color w:val="000000"/>
      <w:sz w:val="21"/>
      <w:szCs w:val="21"/>
      <w:lang w:val="x-none" w:eastAsia="x-none"/>
    </w:rPr>
  </w:style>
  <w:style w:type="character" w:customStyle="1" w:styleId="a5">
    <w:name w:val="Буллит Знак"/>
    <w:link w:val="a4"/>
    <w:rsid w:val="00FE4374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Ученик</dc:creator>
  <cp:lastModifiedBy>Лира Гимазетдинова</cp:lastModifiedBy>
  <cp:revision>2</cp:revision>
  <cp:lastPrinted>2025-09-29T14:13:00Z</cp:lastPrinted>
  <dcterms:created xsi:type="dcterms:W3CDTF">2025-10-23T07:45:00Z</dcterms:created>
  <dcterms:modified xsi:type="dcterms:W3CDTF">2025-10-23T07:45:00Z</dcterms:modified>
</cp:coreProperties>
</file>